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160" w:vertAnchor="text" w:horzAnchor="margin" w:tblpY="-32"/>
        <w:tblW w:w="9786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9847"/>
      </w:tblGrid>
      <w:tr w:rsidR="00D17FFA" w:rsidRPr="00A61D76" w:rsidTr="00305F4E">
        <w:trPr>
          <w:trHeight w:val="2547"/>
          <w:tblCellSpacing w:w="7" w:type="dxa"/>
        </w:trPr>
        <w:tc>
          <w:tcPr>
            <w:tcW w:w="97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17FFA" w:rsidRPr="00A61D76" w:rsidRDefault="00D17FFA" w:rsidP="00305F4E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общеобразовательное учреждение      </w:t>
            </w:r>
          </w:p>
          <w:p w:rsidR="00D17FFA" w:rsidRPr="00A61D76" w:rsidRDefault="00D17FFA" w:rsidP="00305F4E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«Гимназия №20» имени Абдуллы Алиша</w:t>
            </w:r>
          </w:p>
          <w:p w:rsidR="00D17FFA" w:rsidRPr="00A61D76" w:rsidRDefault="00D17FFA" w:rsidP="00305F4E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1D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Советского района г.Казани</w:t>
            </w:r>
          </w:p>
          <w:p w:rsidR="00D17FFA" w:rsidRPr="00A61D76" w:rsidRDefault="00D17FFA" w:rsidP="00305F4E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D17FFA" w:rsidRPr="00A61D76" w:rsidRDefault="00D17FFA" w:rsidP="00305F4E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tbl>
            <w:tblPr>
              <w:tblW w:w="956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2973"/>
              <w:gridCol w:w="3213"/>
              <w:gridCol w:w="3383"/>
            </w:tblGrid>
            <w:tr w:rsidR="00D17FFA" w:rsidRPr="00A61D76" w:rsidTr="00305F4E">
              <w:trPr>
                <w:trHeight w:val="408"/>
              </w:trPr>
              <w:tc>
                <w:tcPr>
                  <w:tcW w:w="37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7FFA" w:rsidRPr="00A61D76" w:rsidRDefault="00D17FFA" w:rsidP="00E5275C">
                  <w:pPr>
                    <w:framePr w:hSpace="180" w:wrap="around" w:vAnchor="text" w:hAnchor="margin" w:y="-32"/>
                    <w:spacing w:after="0" w:line="254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1D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РАССМОТРЕНО</w:t>
                  </w:r>
                </w:p>
                <w:p w:rsidR="00D17FFA" w:rsidRPr="00A61D76" w:rsidRDefault="00D17FFA" w:rsidP="00E5275C">
                  <w:pPr>
                    <w:framePr w:hSpace="180" w:wrap="around" w:vAnchor="text" w:hAnchor="margin" w:y="-32"/>
                    <w:spacing w:after="0" w:line="254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1D7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 заседании ШМО учителей гуманитарного цикла</w:t>
                  </w:r>
                </w:p>
                <w:p w:rsidR="00D17FFA" w:rsidRPr="00A61D76" w:rsidRDefault="00D17FFA" w:rsidP="00E5275C">
                  <w:pPr>
                    <w:framePr w:hSpace="180" w:wrap="around" w:vAnchor="text" w:hAnchor="margin" w:y="-32"/>
                    <w:spacing w:after="0" w:line="254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1D7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Протокол №___ от «___» ______20</w:t>
                  </w:r>
                  <w:r w:rsidR="00425DB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19</w:t>
                  </w:r>
                  <w:r w:rsidRPr="00A61D7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г.</w:t>
                  </w:r>
                </w:p>
              </w:tc>
              <w:tc>
                <w:tcPr>
                  <w:tcW w:w="2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7FFA" w:rsidRPr="00A61D76" w:rsidRDefault="00D17FFA" w:rsidP="00E5275C">
                  <w:pPr>
                    <w:framePr w:hSpace="180" w:wrap="around" w:vAnchor="text" w:hAnchor="margin" w:y="-32"/>
                    <w:spacing w:after="0" w:line="254" w:lineRule="auto"/>
                    <w:ind w:left="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1D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СОГЛАСОВАНО</w:t>
                  </w:r>
                </w:p>
                <w:p w:rsidR="00D17FFA" w:rsidRPr="00A61D76" w:rsidRDefault="00D17FFA" w:rsidP="00E5275C">
                  <w:pPr>
                    <w:framePr w:hSpace="180" w:wrap="around" w:vAnchor="text" w:hAnchor="margin" w:y="-32"/>
                    <w:spacing w:after="0" w:line="254" w:lineRule="auto"/>
                    <w:ind w:left="22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1D7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Заместитель директора по учебной работе</w:t>
                  </w:r>
                </w:p>
                <w:p w:rsidR="00D17FFA" w:rsidRPr="00A61D76" w:rsidRDefault="00B1442F" w:rsidP="00E5275C">
                  <w:pPr>
                    <w:framePr w:hSpace="180" w:wrap="around" w:vAnchor="text" w:hAnchor="margin" w:y="-32"/>
                    <w:spacing w:after="0" w:line="254" w:lineRule="auto"/>
                    <w:ind w:left="22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Хамидуллина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МХ. </w:t>
                  </w:r>
                  <w:r w:rsidR="00D17FFA" w:rsidRPr="00A61D7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/_________/</w:t>
                  </w:r>
                </w:p>
                <w:p w:rsidR="00D17FFA" w:rsidRPr="00A61D76" w:rsidRDefault="00D17FFA" w:rsidP="00E5275C">
                  <w:pPr>
                    <w:framePr w:hSpace="180" w:wrap="around" w:vAnchor="text" w:hAnchor="margin" w:y="-32"/>
                    <w:spacing w:after="0" w:line="254" w:lineRule="auto"/>
                    <w:ind w:left="2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1D7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«___»___________20</w:t>
                  </w:r>
                  <w:r w:rsidR="00425DB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19</w:t>
                  </w:r>
                  <w:r w:rsidRPr="00A61D7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</w:t>
                  </w:r>
                  <w:r w:rsidRPr="00A61D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9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17FFA" w:rsidRPr="00A61D76" w:rsidRDefault="00D17FFA" w:rsidP="00E5275C">
                  <w:pPr>
                    <w:framePr w:hSpace="180" w:wrap="around" w:vAnchor="text" w:hAnchor="margin" w:y="-32"/>
                    <w:spacing w:after="0" w:line="254" w:lineRule="auto"/>
                    <w:ind w:left="18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1D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УТВЕРЖДЕНО</w:t>
                  </w:r>
                </w:p>
                <w:p w:rsidR="00D17FFA" w:rsidRPr="00A61D76" w:rsidRDefault="00D17FFA" w:rsidP="00E5275C">
                  <w:pPr>
                    <w:framePr w:hSpace="180" w:wrap="around" w:vAnchor="text" w:hAnchor="margin" w:y="-32"/>
                    <w:spacing w:after="0" w:line="254" w:lineRule="auto"/>
                    <w:ind w:left="182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1D7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Директор гимназии</w:t>
                  </w:r>
                </w:p>
                <w:p w:rsidR="00D17FFA" w:rsidRPr="00A61D76" w:rsidRDefault="00B1442F" w:rsidP="00E5275C">
                  <w:pPr>
                    <w:framePr w:hSpace="180" w:wrap="around" w:vAnchor="text" w:hAnchor="margin" w:y="-32"/>
                    <w:spacing w:after="0" w:line="254" w:lineRule="auto"/>
                    <w:ind w:left="182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Арсланова Р.М.</w:t>
                  </w:r>
                  <w:r w:rsidR="00D17FFA" w:rsidRPr="00A61D7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/__________/</w:t>
                  </w:r>
                </w:p>
                <w:p w:rsidR="00D17FFA" w:rsidRPr="00A61D76" w:rsidRDefault="00D17FFA" w:rsidP="00E5275C">
                  <w:pPr>
                    <w:framePr w:hSpace="180" w:wrap="around" w:vAnchor="text" w:hAnchor="margin" w:y="-32"/>
                    <w:spacing w:after="0" w:line="254" w:lineRule="auto"/>
                    <w:ind w:left="182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A61D7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Приказ№</w:t>
                  </w:r>
                </w:p>
                <w:p w:rsidR="00D17FFA" w:rsidRPr="00A61D76" w:rsidRDefault="00D17FFA" w:rsidP="00E5275C">
                  <w:pPr>
                    <w:framePr w:hSpace="180" w:wrap="around" w:vAnchor="text" w:hAnchor="margin" w:y="-32"/>
                    <w:spacing w:after="0" w:line="254" w:lineRule="auto"/>
                    <w:ind w:left="182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1D7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«___»___________20</w:t>
                  </w:r>
                  <w:r w:rsidR="00425DB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19</w:t>
                  </w:r>
                  <w:r w:rsidRPr="00A61D7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г.</w:t>
                  </w:r>
                </w:p>
              </w:tc>
            </w:tr>
          </w:tbl>
          <w:p w:rsidR="00D17FFA" w:rsidRPr="00A61D76" w:rsidRDefault="00D17FFA" w:rsidP="00305F4E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D17FFA" w:rsidRPr="00A61D76" w:rsidRDefault="00D17FFA" w:rsidP="00305F4E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D17FFA" w:rsidRPr="00A61D76" w:rsidRDefault="00D17FFA" w:rsidP="00305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D17FFA" w:rsidRPr="00A61D76" w:rsidRDefault="00D17FFA" w:rsidP="00305F4E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D17FFA" w:rsidRPr="00A61D76" w:rsidRDefault="00D17FFA" w:rsidP="00425DB8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A61D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Рабочая программа</w:t>
            </w:r>
          </w:p>
          <w:p w:rsidR="00D17FFA" w:rsidRPr="00A61D76" w:rsidRDefault="00D17FFA" w:rsidP="00425DB8">
            <w:pPr>
              <w:spacing w:after="0" w:line="240" w:lineRule="auto"/>
              <w:ind w:left="2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A61D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учебного предмета «Родная </w:t>
            </w:r>
            <w:r w:rsidR="00425D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(татарская) </w:t>
            </w:r>
            <w:r w:rsidRPr="00A61D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литература»</w:t>
            </w:r>
            <w:r w:rsidR="009D2F4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 </w:t>
            </w:r>
            <w:r w:rsidR="00425D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(3)</w:t>
            </w:r>
            <w:r w:rsidR="009D2F4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 </w:t>
            </w:r>
          </w:p>
          <w:p w:rsidR="00D17FFA" w:rsidRPr="00A61D76" w:rsidRDefault="00D17FFA" w:rsidP="00305F4E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</w:p>
          <w:tbl>
            <w:tblPr>
              <w:tblStyle w:val="1"/>
              <w:tblW w:w="0" w:type="auto"/>
              <w:tblInd w:w="284" w:type="dxa"/>
              <w:tblLook w:val="04A0" w:firstRow="1" w:lastRow="0" w:firstColumn="1" w:lastColumn="0" w:noHBand="0" w:noVBand="1"/>
            </w:tblPr>
            <w:tblGrid>
              <w:gridCol w:w="4247"/>
              <w:gridCol w:w="5038"/>
            </w:tblGrid>
            <w:tr w:rsidR="00D17FFA" w:rsidRPr="00A61D76" w:rsidTr="00305F4E">
              <w:tc>
                <w:tcPr>
                  <w:tcW w:w="4247" w:type="dxa"/>
                </w:tcPr>
                <w:p w:rsidR="00D17FFA" w:rsidRPr="00A61D76" w:rsidRDefault="00D17FFA" w:rsidP="00E5275C">
                  <w:pPr>
                    <w:framePr w:hSpace="180" w:wrap="around" w:vAnchor="text" w:hAnchor="margin" w:y="-3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A61D76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Образование</w:t>
                  </w:r>
                </w:p>
              </w:tc>
              <w:tc>
                <w:tcPr>
                  <w:tcW w:w="5038" w:type="dxa"/>
                </w:tcPr>
                <w:p w:rsidR="00D17FFA" w:rsidRPr="00A61D76" w:rsidRDefault="00D17FFA" w:rsidP="00E5275C">
                  <w:pPr>
                    <w:framePr w:hSpace="180" w:wrap="around" w:vAnchor="text" w:hAnchor="margin" w:y="-3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A61D76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Общее образование</w:t>
                  </w:r>
                </w:p>
              </w:tc>
            </w:tr>
            <w:tr w:rsidR="00D17FFA" w:rsidRPr="00A61D76" w:rsidTr="00305F4E">
              <w:tc>
                <w:tcPr>
                  <w:tcW w:w="4247" w:type="dxa"/>
                </w:tcPr>
                <w:p w:rsidR="00D17FFA" w:rsidRPr="00A61D76" w:rsidRDefault="00D17FFA" w:rsidP="00E5275C">
                  <w:pPr>
                    <w:framePr w:hSpace="180" w:wrap="around" w:vAnchor="text" w:hAnchor="margin" w:y="-3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A61D76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Класс</w:t>
                  </w:r>
                </w:p>
              </w:tc>
              <w:tc>
                <w:tcPr>
                  <w:tcW w:w="5038" w:type="dxa"/>
                </w:tcPr>
                <w:p w:rsidR="00D17FFA" w:rsidRPr="00A61D76" w:rsidRDefault="00D17FFA" w:rsidP="00E5275C">
                  <w:pPr>
                    <w:framePr w:hSpace="180" w:wrap="around" w:vAnchor="text" w:hAnchor="margin" w:y="-3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A61D76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10-11</w:t>
                  </w:r>
                </w:p>
              </w:tc>
            </w:tr>
            <w:tr w:rsidR="00D17FFA" w:rsidRPr="00A61D76" w:rsidTr="00305F4E">
              <w:tc>
                <w:tcPr>
                  <w:tcW w:w="4247" w:type="dxa"/>
                </w:tcPr>
                <w:p w:rsidR="00D17FFA" w:rsidRPr="00A61D76" w:rsidRDefault="00D17FFA" w:rsidP="00E5275C">
                  <w:pPr>
                    <w:framePr w:hSpace="180" w:wrap="around" w:vAnchor="text" w:hAnchor="margin" w:y="-3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A61D76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Интервал времени</w:t>
                  </w:r>
                </w:p>
              </w:tc>
              <w:tc>
                <w:tcPr>
                  <w:tcW w:w="5038" w:type="dxa"/>
                </w:tcPr>
                <w:p w:rsidR="00D17FFA" w:rsidRPr="00A61D76" w:rsidRDefault="00D17FFA" w:rsidP="00E5275C">
                  <w:pPr>
                    <w:framePr w:hSpace="180" w:wrap="around" w:vAnchor="text" w:hAnchor="margin" w:y="-3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A61D76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2</w:t>
                  </w:r>
                  <w:r w:rsidR="00B1442F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 xml:space="preserve"> </w:t>
                  </w:r>
                  <w:r w:rsidRPr="00A61D76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года</w:t>
                  </w:r>
                </w:p>
              </w:tc>
            </w:tr>
            <w:tr w:rsidR="00D17FFA" w:rsidRPr="00A61D76" w:rsidTr="00305F4E">
              <w:tc>
                <w:tcPr>
                  <w:tcW w:w="4247" w:type="dxa"/>
                </w:tcPr>
                <w:p w:rsidR="00D17FFA" w:rsidRPr="00A61D76" w:rsidRDefault="00D17FFA" w:rsidP="00E5275C">
                  <w:pPr>
                    <w:framePr w:hSpace="180" w:wrap="around" w:vAnchor="text" w:hAnchor="margin" w:y="-3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A61D76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Степень освоения учебного курса(база, профиль)</w:t>
                  </w:r>
                </w:p>
              </w:tc>
              <w:tc>
                <w:tcPr>
                  <w:tcW w:w="5038" w:type="dxa"/>
                </w:tcPr>
                <w:p w:rsidR="00D17FFA" w:rsidRPr="00A61D76" w:rsidRDefault="00D17FFA" w:rsidP="00E5275C">
                  <w:pPr>
                    <w:framePr w:hSpace="180" w:wrap="around" w:vAnchor="text" w:hAnchor="margin" w:y="-3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A61D76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база</w:t>
                  </w:r>
                </w:p>
              </w:tc>
            </w:tr>
            <w:tr w:rsidR="00D17FFA" w:rsidRPr="00A61D76" w:rsidTr="00305F4E">
              <w:tc>
                <w:tcPr>
                  <w:tcW w:w="4247" w:type="dxa"/>
                </w:tcPr>
                <w:p w:rsidR="00D17FFA" w:rsidRPr="00A61D76" w:rsidRDefault="00D17FFA" w:rsidP="00E5275C">
                  <w:pPr>
                    <w:framePr w:hSpace="180" w:wrap="around" w:vAnchor="text" w:hAnchor="margin" w:y="-3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A61D76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Составитель</w:t>
                  </w:r>
                </w:p>
              </w:tc>
              <w:tc>
                <w:tcPr>
                  <w:tcW w:w="5038" w:type="dxa"/>
                </w:tcPr>
                <w:p w:rsidR="00D17FFA" w:rsidRPr="00A61D76" w:rsidRDefault="00D17FFA" w:rsidP="00E5275C">
                  <w:pPr>
                    <w:framePr w:hSpace="180" w:wrap="around" w:vAnchor="text" w:hAnchor="margin" w:y="-3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A61D76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учитель родного языка и литературы</w:t>
                  </w:r>
                </w:p>
                <w:p w:rsidR="00D17FFA" w:rsidRPr="00A61D76" w:rsidRDefault="00D17FFA" w:rsidP="00E5275C">
                  <w:pPr>
                    <w:framePr w:hSpace="180" w:wrap="around" w:vAnchor="text" w:hAnchor="margin" w:y="-3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A61D76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первой квалификационной категории</w:t>
                  </w:r>
                </w:p>
                <w:p w:rsidR="00D17FFA" w:rsidRPr="00A61D76" w:rsidRDefault="00D17FFA" w:rsidP="00E5275C">
                  <w:pPr>
                    <w:framePr w:hSpace="180" w:wrap="around" w:vAnchor="text" w:hAnchor="margin" w:y="-32"/>
                    <w:jc w:val="center"/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</w:pPr>
                  <w:r w:rsidRPr="00A61D76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Зарипов</w:t>
                  </w:r>
                  <w:r w:rsidR="00B1442F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а</w:t>
                  </w:r>
                  <w:r w:rsidRPr="00A61D76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 xml:space="preserve"> Милауш</w:t>
                  </w:r>
                  <w:r w:rsidR="00B1442F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а</w:t>
                  </w:r>
                  <w:r w:rsidRPr="00A61D76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 xml:space="preserve"> Гадельзяновн</w:t>
                  </w:r>
                  <w:r w:rsidR="00B1442F">
                    <w:rPr>
                      <w:rFonts w:ascii="Times New Roman" w:eastAsia="Times New Roman" w:hAnsi="Times New Roman"/>
                      <w:bCs/>
                      <w:sz w:val="28"/>
                      <w:szCs w:val="28"/>
                      <w:lang w:val="tt-RU" w:eastAsia="ru-RU"/>
                    </w:rPr>
                    <w:t>а</w:t>
                  </w:r>
                </w:p>
              </w:tc>
            </w:tr>
          </w:tbl>
          <w:p w:rsidR="00D17FFA" w:rsidRPr="00A61D76" w:rsidRDefault="00D17FFA" w:rsidP="00305F4E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D17FFA" w:rsidRPr="00A61D76" w:rsidRDefault="00D17FFA" w:rsidP="00305F4E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D17FFA" w:rsidRPr="00A61D76" w:rsidRDefault="00D17FFA" w:rsidP="00305F4E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D17FFA" w:rsidRPr="00A61D76" w:rsidRDefault="00D17FFA" w:rsidP="00305F4E">
            <w:pPr>
              <w:spacing w:after="0" w:line="240" w:lineRule="auto"/>
              <w:ind w:left="284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D17FFA" w:rsidRPr="00A61D76" w:rsidRDefault="00D17FFA" w:rsidP="00305F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tt-RU" w:eastAsia="ru-RU"/>
              </w:rPr>
            </w:pPr>
          </w:p>
          <w:p w:rsidR="00D17FFA" w:rsidRPr="00A61D76" w:rsidRDefault="00D17FFA" w:rsidP="00C37A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A61D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                                                                     Принято</w:t>
            </w:r>
          </w:p>
          <w:p w:rsidR="00D17FFA" w:rsidRPr="00A61D76" w:rsidRDefault="00D17FFA" w:rsidP="00C37A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A61D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                                                                     на заседании педагогического совета</w:t>
            </w:r>
          </w:p>
          <w:p w:rsidR="00D17FFA" w:rsidRPr="00A61D76" w:rsidRDefault="00D17FFA" w:rsidP="00C37A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</w:pPr>
            <w:r w:rsidRPr="00A61D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                                                                     Протокол</w:t>
            </w:r>
            <w:r w:rsidR="00425DB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 </w:t>
            </w:r>
            <w:r w:rsidRPr="00A61D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 xml:space="preserve">№       от                 2019года </w:t>
            </w:r>
          </w:p>
          <w:p w:rsidR="00D17FFA" w:rsidRPr="00A61D76" w:rsidRDefault="00D17FFA" w:rsidP="00305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D17FFA" w:rsidRPr="00A61D76" w:rsidRDefault="00D17FFA" w:rsidP="00D17F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PMingLiU" w:hAnsi="Times New Roman" w:cs="Times New Roman"/>
          <w:bCs/>
          <w:noProof/>
          <w:color w:val="000000"/>
          <w:sz w:val="24"/>
          <w:szCs w:val="24"/>
          <w:lang w:val="tt-RU" w:eastAsia="ru-RU"/>
        </w:rPr>
      </w:pPr>
    </w:p>
    <w:p w:rsidR="00D17FFA" w:rsidRDefault="00D17FFA" w:rsidP="00D17FFA">
      <w:pPr>
        <w:contextualSpacing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val="tt-RU"/>
        </w:rPr>
      </w:pPr>
    </w:p>
    <w:p w:rsidR="00425DB8" w:rsidRDefault="00425DB8" w:rsidP="00D17FFA">
      <w:pPr>
        <w:contextualSpacing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val="tt-RU"/>
        </w:rPr>
      </w:pPr>
    </w:p>
    <w:p w:rsidR="00425DB8" w:rsidRDefault="00425DB8" w:rsidP="00D17FFA">
      <w:pPr>
        <w:contextualSpacing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val="tt-RU"/>
        </w:rPr>
      </w:pPr>
    </w:p>
    <w:p w:rsidR="00425DB8" w:rsidRDefault="00425DB8" w:rsidP="00D17FFA">
      <w:pPr>
        <w:contextualSpacing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val="tt-RU"/>
        </w:rPr>
      </w:pPr>
    </w:p>
    <w:p w:rsidR="00B1442F" w:rsidRDefault="00B1442F" w:rsidP="00D17FFA">
      <w:pPr>
        <w:contextualSpacing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val="tt-RU"/>
        </w:rPr>
      </w:pPr>
    </w:p>
    <w:p w:rsidR="00B1442F" w:rsidRDefault="00B1442F" w:rsidP="00D17FFA">
      <w:pPr>
        <w:contextualSpacing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val="tt-RU"/>
        </w:rPr>
      </w:pPr>
    </w:p>
    <w:p w:rsidR="00B1442F" w:rsidRDefault="00B1442F" w:rsidP="00D17FFA">
      <w:pPr>
        <w:contextualSpacing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val="tt-RU"/>
        </w:rPr>
      </w:pPr>
    </w:p>
    <w:p w:rsidR="00B1442F" w:rsidRDefault="00B1442F" w:rsidP="00D17FFA">
      <w:pPr>
        <w:contextualSpacing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val="tt-RU"/>
        </w:rPr>
      </w:pPr>
    </w:p>
    <w:p w:rsidR="00D17FFA" w:rsidRPr="00B1442F" w:rsidRDefault="00D17FFA" w:rsidP="00D17FFA">
      <w:pPr>
        <w:contextualSpacing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8"/>
          <w:lang w:val="tt-RU"/>
        </w:rPr>
      </w:pPr>
      <w:r w:rsidRPr="00B1442F">
        <w:rPr>
          <w:rFonts w:ascii="Times New Roman" w:eastAsia="Lucida Sans Unicode" w:hAnsi="Times New Roman" w:cs="Times New Roman"/>
          <w:b/>
          <w:kern w:val="1"/>
          <w:sz w:val="28"/>
          <w:szCs w:val="28"/>
          <w:lang w:val="tt-RU"/>
        </w:rPr>
        <w:lastRenderedPageBreak/>
        <w:t>Пояснительная записка</w:t>
      </w:r>
    </w:p>
    <w:p w:rsidR="00D17FFA" w:rsidRPr="00C21186" w:rsidRDefault="00D17FFA" w:rsidP="00B1442F">
      <w:pPr>
        <w:ind w:firstLine="426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  <w:r w:rsidRPr="00C21186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Рабочая программа составлена с учетом следующих документов:</w:t>
      </w:r>
    </w:p>
    <w:p w:rsidR="00D17FFA" w:rsidRPr="00C21186" w:rsidRDefault="00D17FFA" w:rsidP="00B1442F">
      <w:pPr>
        <w:ind w:firstLine="426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  <w:r w:rsidRPr="00C21186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1. Закон Российской Федерации” об образовании "(Федеральный закон от 29.12.2012 N 273-ФЗ " Об образовании в Российской Федерации" )</w:t>
      </w:r>
    </w:p>
    <w:p w:rsidR="00D17FFA" w:rsidRPr="00C21186" w:rsidRDefault="00D17FFA" w:rsidP="00B1442F">
      <w:pPr>
        <w:ind w:firstLine="426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  <w:r w:rsidRPr="00C21186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2.Закон Республики Татарстан” Об образовании “(Закон Республики Татарстан” Об образовании " № 68-ЗРТ от 22 июля 2013 года, статья 8).</w:t>
      </w:r>
    </w:p>
    <w:p w:rsidR="00D17FFA" w:rsidRPr="00C21186" w:rsidRDefault="00D17FFA" w:rsidP="00B1442F">
      <w:pPr>
        <w:ind w:firstLine="426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  <w:r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3.</w:t>
      </w:r>
      <w:r w:rsidR="00E5275C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 xml:space="preserve"> 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Примерная программа по предмету</w:t>
      </w:r>
      <w:r w:rsidR="00E5275C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 xml:space="preserve"> 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”</w:t>
      </w:r>
      <w:r w:rsidR="00E5275C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Родной (т</w:t>
      </w:r>
      <w:r w:rsidRPr="00C21186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атарский</w:t>
      </w:r>
      <w:r w:rsidR="00E5275C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)</w:t>
      </w:r>
      <w:r w:rsidRPr="00C21186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 xml:space="preserve"> язык” для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 xml:space="preserve">русскоязычных детей </w:t>
      </w:r>
      <w:r w:rsidRPr="00C21186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в общеобразовательных организациях. Авторы: Р. З. Хайдарова, К. С. Фатхуллова, Т. М. Ахметзянова. Казань-2016.</w:t>
      </w:r>
    </w:p>
    <w:p w:rsidR="00D17FFA" w:rsidRPr="00C21186" w:rsidRDefault="00D17FFA" w:rsidP="00B1442F">
      <w:pPr>
        <w:ind w:firstLine="426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  <w:r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4.П</w:t>
      </w:r>
      <w:r w:rsidRPr="00C21186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 xml:space="preserve">рограмма обучения татарскому языку и литературе 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 xml:space="preserve">русскоязычных детей </w:t>
      </w:r>
      <w:r w:rsidRPr="00C21186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на основе коммуникативных технологий. (Хайдарова Р. З., Малафеева Р. Л.-Казанское издательство” Магариф", 2011.</w:t>
      </w:r>
    </w:p>
    <w:p w:rsidR="00D17FFA" w:rsidRPr="00C21186" w:rsidRDefault="00D17FFA" w:rsidP="00B1442F">
      <w:pPr>
        <w:ind w:firstLine="426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  <w:r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5.У</w:t>
      </w:r>
      <w:r w:rsidRPr="00C21186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чебный план муниципального об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щеобразовательного учреждения            “ Гимназия № 20 имени Абдуллы Алиша “</w:t>
      </w:r>
      <w:r w:rsidRPr="00C21186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 xml:space="preserve"> на 2019-2020 учебный год.</w:t>
      </w:r>
    </w:p>
    <w:p w:rsidR="00D17FFA" w:rsidRDefault="00D17FFA" w:rsidP="00B1442F">
      <w:pPr>
        <w:ind w:firstLine="426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  <w:r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6. “П</w:t>
      </w:r>
      <w:r w:rsidRPr="00C21186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рограмма обучения татарскому языку и литературе в средней</w:t>
      </w:r>
      <w:r w:rsidR="00E5275C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 xml:space="preserve"> </w:t>
      </w:r>
      <w:r w:rsidRPr="00C21186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(полной) общеобразовательной школе на русском языке”, утвержденная Министерством образования и науки Республики Татарстан (автор-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составители: К. С. Фатхуллова, Ф</w:t>
      </w:r>
      <w:r w:rsidRPr="00C21186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.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Х</w:t>
      </w:r>
      <w:r w:rsidRPr="00C21186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.Заугарова.- Казань, образование, 2010-79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страница</w:t>
      </w:r>
      <w:r w:rsidRPr="00C21186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 xml:space="preserve">) . </w:t>
      </w:r>
    </w:p>
    <w:p w:rsidR="00D17FFA" w:rsidRPr="00C21186" w:rsidRDefault="00E5275C" w:rsidP="00B1442F">
      <w:pPr>
        <w:ind w:firstLine="426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  <w:r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Программа: “</w:t>
      </w:r>
      <w:r w:rsidR="00D17FFA" w:rsidRPr="00C21186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Программа обучения татарскому я</w:t>
      </w:r>
      <w:r w:rsidR="00D17FFA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зыку и литературе русскоязычных детей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 xml:space="preserve">” </w:t>
      </w:r>
      <w:r w:rsidR="00D17FFA" w:rsidRPr="00C21186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Министерства образования и науки Республики Татарстан. Авторы-</w:t>
      </w:r>
      <w:r w:rsidR="00D17FFA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составители</w:t>
      </w:r>
      <w:r w:rsidR="00D17FFA" w:rsidRPr="00C21186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 xml:space="preserve"> -Р. З. Хайдарова, К. С. Фатхуллова, Г. М. Ахметзянова.– Казань, 2013</w:t>
      </w:r>
    </w:p>
    <w:p w:rsidR="00D17FFA" w:rsidRPr="00C21186" w:rsidRDefault="00D17FFA" w:rsidP="00B1442F">
      <w:pPr>
        <w:ind w:firstLine="426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  <w:r w:rsidRPr="00C21186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 xml:space="preserve">Учебник: Р. 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З. Хайдарова, Р. Л. Малафеева “Т</w:t>
      </w:r>
      <w:r w:rsidRPr="00C21186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 xml:space="preserve">атарский язык” 10 класс. Казан. Издательство” Магариф " 2009. </w:t>
      </w:r>
    </w:p>
    <w:p w:rsidR="00D17FFA" w:rsidRDefault="00D17FFA" w:rsidP="00B1442F">
      <w:pPr>
        <w:ind w:firstLine="426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  <w:r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 xml:space="preserve"> Учебник: “З</w:t>
      </w:r>
      <w:r w:rsidRPr="00C21186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най татарский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 xml:space="preserve"> язык”</w:t>
      </w:r>
      <w:r w:rsidRPr="00C21186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, 11 класс.(для русскоязычных детей) / Р. Р. Нигматуллина. - Казань: Образование, 2011</w:t>
      </w:r>
    </w:p>
    <w:p w:rsidR="00D17FFA" w:rsidRDefault="00D17FFA" w:rsidP="00B1442F">
      <w:pPr>
        <w:ind w:firstLine="426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</w:p>
    <w:p w:rsidR="00D17FFA" w:rsidRDefault="00D17FFA" w:rsidP="00D17FFA">
      <w:pPr>
        <w:contextualSpacing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</w:p>
    <w:p w:rsidR="00D17FFA" w:rsidRDefault="00D17FFA" w:rsidP="00D17FFA">
      <w:pPr>
        <w:contextualSpacing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</w:p>
    <w:p w:rsidR="00D17FFA" w:rsidRPr="00390AED" w:rsidRDefault="00D17FFA" w:rsidP="00B1442F">
      <w:pPr>
        <w:ind w:firstLine="426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По действующему учеб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 xml:space="preserve">ному плану </w:t>
      </w:r>
      <w:r w:rsidR="00E5275C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МБОУ “Гимназия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 xml:space="preserve"> № 20 имени </w:t>
      </w: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Абдуллы Алиша</w:t>
      </w:r>
      <w:r w:rsidR="00E5275C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”</w:t>
      </w: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 xml:space="preserve"> урок </w:t>
      </w:r>
      <w:r w:rsidR="00E5275C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родной (</w:t>
      </w: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татарской</w:t>
      </w:r>
      <w:r w:rsidR="00E5275C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)</w:t>
      </w: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 xml:space="preserve"> литературы составлен из расчета 1 час в неделю в 10 классе – 35 часов, в 11 классе-34 часа.   В обучении языку предпочтение отдается коммуникативному методу. </w:t>
      </w:r>
    </w:p>
    <w:p w:rsidR="00D17FFA" w:rsidRPr="00390AED" w:rsidRDefault="00D17FFA" w:rsidP="00B1442F">
      <w:pPr>
        <w:ind w:firstLine="426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  <w:r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 xml:space="preserve">          В 10-11 классах </w:t>
      </w: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 xml:space="preserve">учащиеся дополняют, расширяют, обобщают знания, полученные в 1-9 классах. В дополнение к темам, изученным на средней ступени, школьникам ставится цель вывести на широкое общение о промышленно-экономическом, научном и культурном развитии Татарстана, </w:t>
      </w: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lastRenderedPageBreak/>
        <w:t>международных связях, о вузах Татарстана, молодежном движении в Татарстане, взаимоотношениях молодежи и спортивных достижениях.</w:t>
      </w:r>
    </w:p>
    <w:p w:rsidR="00D17FFA" w:rsidRPr="00390AED" w:rsidRDefault="00D17FFA" w:rsidP="00B1442F">
      <w:pPr>
        <w:ind w:firstLine="426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От уровня образованности личности, воспитания и развития ее мыслительных способностей. Развитие учебного процесса, постоянное видение целей воспитания – залог успеха практической стороны обучения. При организации работы по всем видам речевой деятельности на основе содержания, выбранного в программе, эти цели ставятся на первый план.</w:t>
      </w:r>
    </w:p>
    <w:p w:rsidR="00D17FFA" w:rsidRPr="00390AED" w:rsidRDefault="00D17FFA" w:rsidP="00B1442F">
      <w:pPr>
        <w:ind w:firstLine="426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 xml:space="preserve">В 10 классе были представлены литературные произведения, соответствующие интересам учащихся, возрастным особенностям программы работы по </w:t>
      </w:r>
      <w:r w:rsidR="00E5275C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родной (</w:t>
      </w: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татарской</w:t>
      </w:r>
      <w:r w:rsidR="00E5275C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)</w:t>
      </w: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 xml:space="preserve"> литературе. В содержание прогр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аммы включены следующие темы: "Знание и жизнь”,“К</w:t>
      </w: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расота души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 xml:space="preserve"> -с</w:t>
      </w: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амое большое богатство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”, “И</w:t>
      </w: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 xml:space="preserve">збегайте вредных привычек”, 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“Е</w:t>
      </w: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сли нет друга - ищи, найдешь-береги” , “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П</w:t>
      </w: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ервые чувства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 xml:space="preserve">,чистые чувства", </w:t>
      </w: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"Никто не забыт, ничто не забыто”.</w:t>
      </w:r>
    </w:p>
    <w:p w:rsidR="00D17FFA" w:rsidRPr="00390AED" w:rsidRDefault="00D17FFA" w:rsidP="00B1442F">
      <w:pPr>
        <w:ind w:firstLine="426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Программа работы по обучению литературе основывается на следующих видах речевой деятельности:</w:t>
      </w:r>
    </w:p>
    <w:p w:rsidR="00D17FFA" w:rsidRDefault="00D17FFA" w:rsidP="00B1442F">
      <w:pPr>
        <w:ind w:firstLine="426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диалогическая речь (умение в ходе парного или коллективного разговора выражать, доказывать свое мнение, вести диалог по ситуаци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и с использованием иллюстраций);</w:t>
      </w:r>
    </w:p>
    <w:p w:rsidR="00D17FFA" w:rsidRDefault="00D17FFA" w:rsidP="00B1442F">
      <w:pPr>
        <w:ind w:firstLine="426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 xml:space="preserve"> монологическая речь (с помощью вопросов, по плану или самостоятельно говорить изученный текст своими словами, искусно произносить изученные стихи на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изусть, изображать персонажей);</w:t>
      </w:r>
    </w:p>
    <w:p w:rsidR="00D17FFA" w:rsidRDefault="00D17FFA" w:rsidP="00B1442F">
      <w:pPr>
        <w:ind w:firstLine="426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  <w:r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аудирование</w:t>
      </w: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 xml:space="preserve"> (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 xml:space="preserve">понимание </w:t>
      </w: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представленного текста, составление вопроса по содержанию, ответы на вопросы, понимание чужой речи в ходе общения, умение слушать небольшие тексты в аудиозап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иси,перевод слов и предложений);</w:t>
      </w:r>
    </w:p>
    <w:p w:rsidR="00D17FFA" w:rsidRDefault="00D17FFA" w:rsidP="00B1442F">
      <w:pPr>
        <w:ind w:firstLine="426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 xml:space="preserve"> чтение (сохранение представленных в программе литературных произведений, отрывков из произведений, авторских текстов, орфоэпических норм, художественное чтение, самостоятельное прочтение небольших текстов, чтение предложенных литературных произведений с использованием словаря, чтение незнакомого текста изнутри, определение его основной мысли, поиск перевода незнакомых слов, строчек из словаря,выделение те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кста в микротексты, именование);</w:t>
      </w:r>
    </w:p>
    <w:p w:rsidR="00D17FFA" w:rsidRPr="00390AED" w:rsidRDefault="00D17FFA" w:rsidP="00B1442F">
      <w:pPr>
        <w:ind w:firstLine="426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  <w:r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письмо</w:t>
      </w: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 xml:space="preserve"> (правильное написани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е слов, включенных в программу)</w:t>
      </w: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 xml:space="preserve">, описание картины, составление рассказа по конкретной теме). </w:t>
      </w:r>
    </w:p>
    <w:p w:rsidR="00D17FFA" w:rsidRPr="00390AED" w:rsidRDefault="00D17FFA" w:rsidP="00B1442F">
      <w:pPr>
        <w:ind w:firstLine="426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Основными целями пр</w:t>
      </w:r>
      <w:r w:rsidR="00B1442F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еподавания литературы являются:</w:t>
      </w:r>
    </w:p>
    <w:p w:rsidR="00D17FFA" w:rsidRPr="00390AED" w:rsidRDefault="00D17FFA" w:rsidP="00B1442F">
      <w:pPr>
        <w:ind w:firstLine="426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 xml:space="preserve">1) улучшение качества изучения </w:t>
      </w:r>
      <w:bookmarkStart w:id="0" w:name="_GoBack"/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татарс</w:t>
      </w:r>
      <w:bookmarkEnd w:id="0"/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 xml:space="preserve">кого языка как </w:t>
      </w:r>
      <w:r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 xml:space="preserve">родного </w:t>
      </w: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языка через изучение произведений татарской литературы;</w:t>
      </w:r>
    </w:p>
    <w:p w:rsidR="00D17FFA" w:rsidRPr="00390AED" w:rsidRDefault="00D17FFA" w:rsidP="00B1442F">
      <w:pPr>
        <w:ind w:firstLine="426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  <w:r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2) р</w:t>
      </w: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асширение возможностей устного и письменного общения учащихся;</w:t>
      </w:r>
    </w:p>
    <w:p w:rsidR="00D17FFA" w:rsidRPr="00390AED" w:rsidRDefault="00D17FFA" w:rsidP="00B1442F">
      <w:pPr>
        <w:ind w:firstLine="426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lastRenderedPageBreak/>
        <w:t>3) ознакомление с литературными произведениями, составляющими золотую сокровищницу татарской литературы;</w:t>
      </w:r>
    </w:p>
    <w:p w:rsidR="00D17FFA" w:rsidRPr="00390AED" w:rsidRDefault="00D17FFA" w:rsidP="00B1442F">
      <w:pPr>
        <w:ind w:firstLine="426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4) повышение интереса учащихся к изучению татарского языка через произведения, способные воспитывать общечеловеческие нравственные качества;</w:t>
      </w:r>
    </w:p>
    <w:p w:rsidR="00D17FFA" w:rsidRPr="00390AED" w:rsidRDefault="00D17FFA" w:rsidP="00B1442F">
      <w:pPr>
        <w:ind w:firstLine="426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5) предоставление краткой информации о творчестве, жизненном пути авторов, знакомство с представителями различных искусств;</w:t>
      </w:r>
    </w:p>
    <w:p w:rsidR="00D17FFA" w:rsidRPr="00390AED" w:rsidRDefault="00D17FFA" w:rsidP="00B1442F">
      <w:pPr>
        <w:ind w:firstLine="426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6) воспитание уважения к истории, культуре татарского народа;</w:t>
      </w:r>
    </w:p>
    <w:p w:rsidR="00D17FFA" w:rsidRPr="00390AED" w:rsidRDefault="00D17FFA" w:rsidP="00B1442F">
      <w:pPr>
        <w:ind w:firstLine="426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 xml:space="preserve">7) ознакомление со статьями из газет и журналов, материалами информационного характера. </w:t>
      </w:r>
    </w:p>
    <w:p w:rsidR="00D17FFA" w:rsidRPr="00390AED" w:rsidRDefault="00D17FFA" w:rsidP="00B1442F">
      <w:pPr>
        <w:ind w:firstLine="426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  <w:r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Задачи</w:t>
      </w: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:</w:t>
      </w:r>
    </w:p>
    <w:p w:rsidR="00D17FFA" w:rsidRPr="00390AED" w:rsidRDefault="00D17FFA" w:rsidP="00B1442F">
      <w:pPr>
        <w:ind w:firstLine="426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* формирование умения сравнивать произведения русской и татарской литературы;</w:t>
      </w:r>
    </w:p>
    <w:p w:rsidR="00D17FFA" w:rsidRPr="00390AED" w:rsidRDefault="00D17FFA" w:rsidP="00B1442F">
      <w:pPr>
        <w:ind w:firstLine="426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* развитие навыков умения слушать мнение собеседника, отвечать на него соответствующим образом ;</w:t>
      </w:r>
    </w:p>
    <w:p w:rsidR="00D17FFA" w:rsidRPr="00390AED" w:rsidRDefault="00D17FFA" w:rsidP="00B1442F">
      <w:pPr>
        <w:ind w:firstLine="426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• развитие коммуникативных способностей (чувства общительности, чувствительности, эмпатии);</w:t>
      </w:r>
    </w:p>
    <w:p w:rsidR="00D17FFA" w:rsidRPr="00390AED" w:rsidRDefault="00D17FFA" w:rsidP="00B1442F">
      <w:pPr>
        <w:ind w:firstLine="426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  <w:r w:rsidRPr="00390AED"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  <w:t>* формирование умения работать в парах и коллективе.</w:t>
      </w:r>
    </w:p>
    <w:p w:rsidR="00D17FFA" w:rsidRPr="007E5A83" w:rsidRDefault="00D17FFA" w:rsidP="00B1442F">
      <w:pPr>
        <w:ind w:firstLine="426"/>
        <w:contextualSpacing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</w:p>
    <w:p w:rsidR="00D17FFA" w:rsidRPr="00B1442F" w:rsidRDefault="00D17FFA" w:rsidP="00D17FFA">
      <w:pPr>
        <w:contextualSpacing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8"/>
          <w:lang w:val="tt-RU"/>
        </w:rPr>
      </w:pPr>
      <w:r w:rsidRPr="00B1442F">
        <w:rPr>
          <w:rFonts w:ascii="Times New Roman" w:eastAsia="Lucida Sans Unicode" w:hAnsi="Times New Roman" w:cs="Times New Roman"/>
          <w:b/>
          <w:kern w:val="1"/>
          <w:sz w:val="28"/>
          <w:szCs w:val="28"/>
          <w:lang w:val="tt-RU"/>
        </w:rPr>
        <w:t>Тематическое содержание программы 10 класса</w:t>
      </w:r>
    </w:p>
    <w:p w:rsidR="00C57107" w:rsidRPr="007E5A83" w:rsidRDefault="00C57107" w:rsidP="00D17FFA">
      <w:pPr>
        <w:contextualSpacing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</w:p>
    <w:tbl>
      <w:tblPr>
        <w:tblStyle w:val="a3"/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08"/>
        <w:gridCol w:w="1560"/>
        <w:gridCol w:w="1134"/>
        <w:gridCol w:w="5670"/>
      </w:tblGrid>
      <w:tr w:rsidR="00D17FFA" w:rsidRPr="007E5A83" w:rsidTr="00B1442F">
        <w:tc>
          <w:tcPr>
            <w:tcW w:w="708" w:type="dxa"/>
          </w:tcPr>
          <w:p w:rsidR="00D17FFA" w:rsidRPr="007E5A83" w:rsidRDefault="00D17FFA" w:rsidP="00305F4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  <w:p w:rsidR="00D17FFA" w:rsidRPr="007E5A83" w:rsidRDefault="00D17FFA" w:rsidP="00305F4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1560" w:type="dxa"/>
          </w:tcPr>
          <w:p w:rsidR="00D17FFA" w:rsidRPr="007E5A83" w:rsidRDefault="00D17FFA" w:rsidP="00305F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Разделы, темы</w:t>
            </w:r>
          </w:p>
        </w:tc>
        <w:tc>
          <w:tcPr>
            <w:tcW w:w="1134" w:type="dxa"/>
          </w:tcPr>
          <w:p w:rsidR="00D17FFA" w:rsidRPr="007E5A83" w:rsidRDefault="00D17FFA" w:rsidP="00305F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Количество часов</w:t>
            </w:r>
          </w:p>
        </w:tc>
        <w:tc>
          <w:tcPr>
            <w:tcW w:w="5670" w:type="dxa"/>
          </w:tcPr>
          <w:p w:rsidR="00D17FFA" w:rsidRPr="007E5A83" w:rsidRDefault="00D17FFA" w:rsidP="00305F4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Основные понятия по теме</w:t>
            </w:r>
          </w:p>
        </w:tc>
      </w:tr>
      <w:tr w:rsidR="00D17FFA" w:rsidRPr="007E5A83" w:rsidTr="00B1442F">
        <w:tc>
          <w:tcPr>
            <w:tcW w:w="708" w:type="dxa"/>
          </w:tcPr>
          <w:p w:rsidR="00D17FFA" w:rsidRPr="007E5A83" w:rsidRDefault="00D17FFA" w:rsidP="00305F4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  <w:p w:rsidR="00D17FFA" w:rsidRPr="007E5A83" w:rsidRDefault="00D17FFA" w:rsidP="00305F4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560" w:type="dxa"/>
          </w:tcPr>
          <w:p w:rsidR="00D17FFA" w:rsidRPr="007E5A83" w:rsidRDefault="00D17FFA" w:rsidP="00305F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Знание и жизнь.</w:t>
            </w:r>
          </w:p>
        </w:tc>
        <w:tc>
          <w:tcPr>
            <w:tcW w:w="1134" w:type="dxa"/>
          </w:tcPr>
          <w:p w:rsidR="00D17FFA" w:rsidRPr="007E5A83" w:rsidRDefault="00D17FFA" w:rsidP="00305F4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5670" w:type="dxa"/>
          </w:tcPr>
          <w:p w:rsidR="00D17FFA" w:rsidRPr="007E5A83" w:rsidRDefault="00D17FFA" w:rsidP="00305F4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Путь в будущее. Желание и возможности. Высшие учебные заведения Казани. Высшие учебные заведения и профессии, которые мы выбираем. Проблемы выбора профессии.</w:t>
            </w:r>
          </w:p>
          <w:p w:rsidR="00D17FFA" w:rsidRPr="007E5A83" w:rsidRDefault="00D17FFA" w:rsidP="00305F4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М.Хусаен “Китап”. Р.Фахретдин. “Китап һәм уку”.  К.Насыйри ”Тәрбия китабы”. Х. Шабанов стихотворение “Китап”.    З. Туфайлова стихотворение  “Китап”."Роальд Сагдиев-звезда на небе науки". Экономическая жизнь, новые профессии. Профессии. Проблемы, волнующие сегодняшнюю молодежь. </w:t>
            </w:r>
          </w:p>
          <w:p w:rsidR="00D17FFA" w:rsidRPr="007E5A83" w:rsidRDefault="00D17FFA" w:rsidP="00305F4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Национальная библиотека Республики Татарстан. Научная библиотека имени Н.И.Лобачевского Казанского университета. Текст”Библиотека имени.Н.И.Лобачевского Казанского государственного университета".</w:t>
            </w:r>
          </w:p>
          <w:p w:rsidR="00D17FFA" w:rsidRPr="007E5A83" w:rsidRDefault="00D17FFA" w:rsidP="00305F4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Необходимость изучения различных языков.. Широко распространенные языки.  Тюркские языки. “Где живут татары?"текст.  Жизнь татар за рубежом.</w:t>
            </w:r>
          </w:p>
          <w:p w:rsidR="00D17FFA" w:rsidRPr="007E5A83" w:rsidRDefault="00D17FFA" w:rsidP="00305F4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D17FFA" w:rsidRPr="007E5A83" w:rsidTr="00B1442F">
        <w:tc>
          <w:tcPr>
            <w:tcW w:w="708" w:type="dxa"/>
          </w:tcPr>
          <w:p w:rsidR="00D17FFA" w:rsidRPr="007E5A83" w:rsidRDefault="00D17FFA" w:rsidP="00305F4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2</w:t>
            </w:r>
          </w:p>
          <w:p w:rsidR="00D17FFA" w:rsidRPr="007E5A83" w:rsidRDefault="00D17FFA" w:rsidP="00305F4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560" w:type="dxa"/>
          </w:tcPr>
          <w:p w:rsidR="00D17FFA" w:rsidRPr="007E5A83" w:rsidRDefault="00D17FFA" w:rsidP="00305F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Красота души-самое большое богатство</w:t>
            </w:r>
          </w:p>
        </w:tc>
        <w:tc>
          <w:tcPr>
            <w:tcW w:w="1134" w:type="dxa"/>
          </w:tcPr>
          <w:p w:rsidR="00D17FFA" w:rsidRPr="007E5A83" w:rsidRDefault="00D17FFA" w:rsidP="00305F4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5670" w:type="dxa"/>
          </w:tcPr>
          <w:p w:rsidR="00D17FFA" w:rsidRPr="007E5A83" w:rsidRDefault="00D17FFA" w:rsidP="00305F4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Национальная культура и искусство. Яркие звезды татарского народа (композитор, художник, певец, артист, поэт, писатель, просветитель). Умение излагатькраткую информацию о выдающихся личностях</w:t>
            </w:r>
            <w:r w:rsidRPr="007E5A83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.Ф.амирхан. “Хаят”</w:t>
            </w: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.  Галиасгар Камал- великий драматург, спектакль.  </w:t>
            </w:r>
            <w:r w:rsidRPr="007E5A83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“Беренче театр”,</w:t>
            </w: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развитие речи“Нравятся ли мне образы Хаята и Гафифы?” Умение одеваться-эта профессия. </w:t>
            </w:r>
            <w:r w:rsidRPr="007E5A83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драмаК. Тинчурина “угасшие звёзды”. Беседа на тему “Я и мои сверстники”</w:t>
            </w: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</w:t>
            </w:r>
          </w:p>
        </w:tc>
      </w:tr>
      <w:tr w:rsidR="00D17FFA" w:rsidRPr="007E5A83" w:rsidTr="00B1442F">
        <w:tc>
          <w:tcPr>
            <w:tcW w:w="708" w:type="dxa"/>
          </w:tcPr>
          <w:p w:rsidR="00D17FFA" w:rsidRPr="007E5A83" w:rsidRDefault="00D17FFA" w:rsidP="00305F4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  <w:p w:rsidR="00D17FFA" w:rsidRPr="007E5A83" w:rsidRDefault="00D17FFA" w:rsidP="00305F4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D17FFA" w:rsidRPr="007E5A83" w:rsidRDefault="00D17FFA" w:rsidP="00305F4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560" w:type="dxa"/>
          </w:tcPr>
          <w:p w:rsidR="00D17FFA" w:rsidRPr="007E5A83" w:rsidRDefault="00D17FFA" w:rsidP="00305F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Берегитесь от вредных привычек! </w:t>
            </w:r>
          </w:p>
        </w:tc>
        <w:tc>
          <w:tcPr>
            <w:tcW w:w="1134" w:type="dxa"/>
          </w:tcPr>
          <w:p w:rsidR="00D17FFA" w:rsidRPr="007E5A83" w:rsidRDefault="00D17FFA" w:rsidP="00305F4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5670" w:type="dxa"/>
          </w:tcPr>
          <w:p w:rsidR="00D17FFA" w:rsidRPr="007E5A83" w:rsidRDefault="00D17FFA" w:rsidP="00305F4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Здоровый образ жизни. Противодействие вредным привычкам. Молодежное движение в Татарстане, участие молодежи в различных акциях. Тексты “ Здоровье - большое богатство".  "Правила здорового образа жизни".” Вред курения". "Вред алкоголя?" Остерегайся "белой смерти"!"</w:t>
            </w:r>
          </w:p>
          <w:p w:rsidR="00D17FFA" w:rsidRPr="007E5A83" w:rsidRDefault="00D17FFA" w:rsidP="007E5A8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Мадина Мәликова. отрывок из повести“Чәчкә балы</w:t>
            </w: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Основная проблема нашего общества-наркомания, алкоголизм, проблемы воспитания в семьи. "Избегайте вредных привычек!Умение обсуждать о нравственных проблемах в группе.  Здоровье-это счастье., Как избавиться от вредных привычек? Умение говорить  кратко о здоровья и модной одежде. </w:t>
            </w:r>
          </w:p>
        </w:tc>
      </w:tr>
      <w:tr w:rsidR="00D17FFA" w:rsidRPr="007E5A83" w:rsidTr="00B1442F">
        <w:tc>
          <w:tcPr>
            <w:tcW w:w="708" w:type="dxa"/>
          </w:tcPr>
          <w:p w:rsidR="00D17FFA" w:rsidRPr="007E5A83" w:rsidRDefault="00D17FFA" w:rsidP="00305F4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D17FFA" w:rsidRPr="007E5A83" w:rsidRDefault="00D17FFA" w:rsidP="00305F4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1560" w:type="dxa"/>
          </w:tcPr>
          <w:p w:rsidR="00D17FFA" w:rsidRPr="007E5A83" w:rsidRDefault="00D17FFA" w:rsidP="00305F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Если нет друга ищи, если нашел береги</w:t>
            </w:r>
          </w:p>
        </w:tc>
        <w:tc>
          <w:tcPr>
            <w:tcW w:w="1134" w:type="dxa"/>
          </w:tcPr>
          <w:p w:rsidR="00D17FFA" w:rsidRPr="007E5A83" w:rsidRDefault="00D17FFA" w:rsidP="00305F4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5670" w:type="dxa"/>
          </w:tcPr>
          <w:p w:rsidR="00D17FFA" w:rsidRPr="007E5A83" w:rsidRDefault="00D17FFA" w:rsidP="007E5A83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Пословицы, фразеологизмы о дружбе. Знакомство с курдской народной сказкой“Три друга”. басня “Тугрылыклы дуслык”.</w:t>
            </w:r>
            <w:r w:rsid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Продолжение темы истинной, верной дружбы в притче. </w:t>
            </w:r>
            <w:r w:rsid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</w:t>
            </w: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лицетворени</w:t>
            </w:r>
            <w:r w:rsid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е</w:t>
            </w: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 Мораль притчи. Фатих Хусни.</w:t>
            </w:r>
            <w:r w:rsidRPr="007E5A83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Краткая биография, рассказ</w:t>
            </w: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“Тыква”. Основная идея рассказа. </w:t>
            </w:r>
            <w:r w:rsidRPr="007E5A83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Роберт Миннуллин стихотворение “Ә ни өчен?”</w:t>
            </w: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 Һади Такташ.биография и творчество, поэма  “Мокамай”. Содержание</w:t>
            </w:r>
            <w:r w:rsid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7E5A83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поэмы. Прототип образа Мокамай. Средства </w:t>
            </w:r>
            <w:r w:rsidRPr="007E5A83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lastRenderedPageBreak/>
              <w:t>выразительности в поэме..Ошибочный шаг в жизни п</w:t>
            </w:r>
            <w:r w:rsidR="007E5A83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риводит к гибели. Верность поэта</w:t>
            </w:r>
            <w:r w:rsidRPr="007E5A83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 чувствам дружбы</w:t>
            </w:r>
            <w:r w:rsidR="007E5A83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. </w:t>
            </w:r>
            <w:r w:rsidRPr="007E5A83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Символы в поэме.</w:t>
            </w:r>
            <w:r w:rsidR="007E5A83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 </w:t>
            </w: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Биография И.Юзеева, стихотворение </w:t>
            </w:r>
            <w:r w:rsidRPr="007E5A83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“ Мин телим дусларга”</w:t>
            </w:r>
            <w:r w:rsidR="007E5A83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 xml:space="preserve">. </w:t>
            </w: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Мой друг, его плохие и хорошие черты характера, его привычки.Секреты дру</w:t>
            </w:r>
            <w:r w:rsidRPr="007E5A83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бы.</w:t>
            </w:r>
          </w:p>
        </w:tc>
      </w:tr>
      <w:tr w:rsidR="00D17FFA" w:rsidRPr="007E5A83" w:rsidTr="00B1442F">
        <w:tc>
          <w:tcPr>
            <w:tcW w:w="708" w:type="dxa"/>
          </w:tcPr>
          <w:p w:rsidR="00D17FFA" w:rsidRPr="007E5A83" w:rsidRDefault="00D17FFA" w:rsidP="00305F4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5</w:t>
            </w:r>
          </w:p>
          <w:p w:rsidR="00D17FFA" w:rsidRPr="007E5A83" w:rsidRDefault="00D17FFA" w:rsidP="00305F4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560" w:type="dxa"/>
          </w:tcPr>
          <w:p w:rsidR="00D17FFA" w:rsidRPr="007E5A83" w:rsidRDefault="00D17FFA" w:rsidP="00305F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Первые, чистые чувства...</w:t>
            </w:r>
          </w:p>
        </w:tc>
        <w:tc>
          <w:tcPr>
            <w:tcW w:w="1134" w:type="dxa"/>
          </w:tcPr>
          <w:p w:rsidR="00D17FFA" w:rsidRPr="007E5A83" w:rsidRDefault="00D17FFA" w:rsidP="00305F4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5670" w:type="dxa"/>
          </w:tcPr>
          <w:p w:rsidR="00D17FFA" w:rsidRPr="007E5A83" w:rsidRDefault="00D17FFA" w:rsidP="00305F4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Габделхай Сабитов.</w:t>
            </w:r>
            <w:r w:rsidRPr="007E5A83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 Краткая биография, рассказ</w:t>
            </w: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“Ярсулы яз”. Дружба девочек и мальчиков, этика общения. Рассказ Алмаза Гымадиева “Зөлфия +...мин” Бережное отнош</w:t>
            </w:r>
            <w:r w:rsidR="00BD42D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ение к первым чистым чувствам. Р</w:t>
            </w: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ассказ Вил Казыйханова “Йөрәк киңәш көтә”. Амирхан Еники. </w:t>
            </w:r>
            <w:r w:rsidRPr="007E5A83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Краткая биография</w:t>
            </w: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, рассказ</w:t>
            </w:r>
            <w:r w:rsidRPr="007E5A83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“Кем җырлады?”</w:t>
            </w: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Любовь к родной земле, к матери, к любимой. Повторение цикла”Чистые чувства – первые чувства".</w:t>
            </w:r>
          </w:p>
        </w:tc>
      </w:tr>
      <w:tr w:rsidR="00D17FFA" w:rsidRPr="007E5A83" w:rsidTr="00B1442F">
        <w:tc>
          <w:tcPr>
            <w:tcW w:w="708" w:type="dxa"/>
          </w:tcPr>
          <w:p w:rsidR="00D17FFA" w:rsidRPr="007E5A83" w:rsidRDefault="00D17FFA" w:rsidP="00305F4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  <w:p w:rsidR="00D17FFA" w:rsidRPr="007E5A83" w:rsidRDefault="00D17FFA" w:rsidP="00305F4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D17FFA" w:rsidRPr="007E5A83" w:rsidRDefault="00D17FFA" w:rsidP="00305F4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1560" w:type="dxa"/>
          </w:tcPr>
          <w:p w:rsidR="00D17FFA" w:rsidRPr="007E5A83" w:rsidRDefault="00D17FFA" w:rsidP="00305F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Никто и ничто не забыто.</w:t>
            </w:r>
          </w:p>
        </w:tc>
        <w:tc>
          <w:tcPr>
            <w:tcW w:w="1134" w:type="dxa"/>
          </w:tcPr>
          <w:p w:rsidR="00D17FFA" w:rsidRPr="007E5A83" w:rsidRDefault="00D17FFA" w:rsidP="00305F4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5670" w:type="dxa"/>
          </w:tcPr>
          <w:p w:rsidR="00D17FFA" w:rsidRPr="007E5A83" w:rsidRDefault="00D17FFA" w:rsidP="00305F4E">
            <w:pPr>
              <w:ind w:firstLine="709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Шайхи Маннур.</w:t>
            </w:r>
            <w:r w:rsidRPr="007E5A83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 Краткая биография,отрывок романа</w:t>
            </w: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“Муса”. “</w:t>
            </w:r>
            <w:r w:rsidR="00BD42D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Дружба рожденная в плену”. М.</w:t>
            </w: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Джалиль.</w:t>
            </w:r>
            <w:r w:rsidRPr="007E5A83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  Краткая биография поэта, его творчество.</w:t>
            </w:r>
            <w:r w:rsidRPr="007E5A83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Стихотворения “Мои песни”</w:t>
            </w:r>
            <w:r w:rsidRPr="007E5A83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 “Моабитская тетрадь”</w:t>
            </w:r>
          </w:p>
          <w:p w:rsidR="00D17FFA" w:rsidRPr="007E5A83" w:rsidRDefault="00D17FFA" w:rsidP="00BD42D3">
            <w:pPr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Г.Ахунов.</w:t>
            </w:r>
            <w:r w:rsidRPr="007E5A83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>Краткая биография.</w:t>
            </w: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Очерк “Мужество поэта”</w:t>
            </w:r>
            <w:r w:rsidRPr="007E5A83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. </w:t>
            </w: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Мужество та</w:t>
            </w:r>
            <w:r w:rsidR="00BD42D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тарского народа во время войны.О</w:t>
            </w: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трывок романа </w:t>
            </w:r>
            <w:r w:rsidRPr="007E5A83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Г. Апсалямова  “Газинур”. Стихотворение</w:t>
            </w:r>
            <w:r w:rsidR="00BD42D3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 xml:space="preserve"> </w:t>
            </w:r>
            <w:r w:rsidRPr="007E5A83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>Фатиха</w:t>
            </w:r>
            <w:r w:rsidR="00BD42D3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 xml:space="preserve"> Ка</w:t>
            </w:r>
            <w:r w:rsidRPr="007E5A83"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  <w:t xml:space="preserve">рима “Үлем турында уйлама” </w:t>
            </w: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М.М</w:t>
            </w:r>
            <w:r w:rsidR="00BD42D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аг</w:t>
            </w: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диев.</w:t>
            </w:r>
            <w:r w:rsidRPr="007E5A83"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  <w:t xml:space="preserve"> Краткая биография, отрывок повести  </w:t>
            </w: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“Бәхилләшү”.Монолог на тему Ветераны заслуживают внимания Книга памяти</w:t>
            </w:r>
          </w:p>
        </w:tc>
      </w:tr>
      <w:tr w:rsidR="00D17FFA" w:rsidRPr="007E5A83" w:rsidTr="00B1442F">
        <w:tc>
          <w:tcPr>
            <w:tcW w:w="708" w:type="dxa"/>
          </w:tcPr>
          <w:p w:rsidR="00D17FFA" w:rsidRPr="007E5A83" w:rsidRDefault="00D17FFA" w:rsidP="00305F4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7 </w:t>
            </w:r>
          </w:p>
        </w:tc>
        <w:tc>
          <w:tcPr>
            <w:tcW w:w="1560" w:type="dxa"/>
          </w:tcPr>
          <w:p w:rsidR="00D17FFA" w:rsidRPr="007E5A83" w:rsidRDefault="00D17FFA" w:rsidP="00305F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Повторение</w:t>
            </w:r>
          </w:p>
        </w:tc>
        <w:tc>
          <w:tcPr>
            <w:tcW w:w="1134" w:type="dxa"/>
          </w:tcPr>
          <w:p w:rsidR="00D17FFA" w:rsidRPr="007E5A83" w:rsidRDefault="00D17FFA" w:rsidP="00305F4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5670" w:type="dxa"/>
          </w:tcPr>
          <w:p w:rsidR="00D17FFA" w:rsidRPr="007E5A83" w:rsidRDefault="00D17FFA" w:rsidP="00305F4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:rsidR="00D17FFA" w:rsidRPr="007E5A83" w:rsidRDefault="00D17FFA" w:rsidP="00D17FFA">
      <w:pPr>
        <w:widowControl w:val="0"/>
        <w:suppressAutoHyphens/>
        <w:spacing w:after="0" w:line="240" w:lineRule="auto"/>
        <w:ind w:left="426"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8"/>
          <w:lang w:val="tt-RU"/>
        </w:rPr>
      </w:pPr>
    </w:p>
    <w:p w:rsidR="00D17FFA" w:rsidRPr="007E5A83" w:rsidRDefault="00D17FFA" w:rsidP="00D17FFA">
      <w:pPr>
        <w:widowControl w:val="0"/>
        <w:suppressAutoHyphens/>
        <w:spacing w:after="0" w:line="240" w:lineRule="auto"/>
        <w:ind w:left="426"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8"/>
          <w:lang w:val="tt-RU"/>
        </w:rPr>
      </w:pPr>
    </w:p>
    <w:p w:rsidR="00B1442F" w:rsidRDefault="00B1442F" w:rsidP="00D17FFA">
      <w:pPr>
        <w:contextualSpacing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8"/>
          <w:lang w:val="tt-RU"/>
        </w:rPr>
      </w:pPr>
    </w:p>
    <w:p w:rsidR="00B1442F" w:rsidRDefault="00B1442F" w:rsidP="00D17FFA">
      <w:pPr>
        <w:contextualSpacing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8"/>
          <w:lang w:val="tt-RU"/>
        </w:rPr>
      </w:pPr>
    </w:p>
    <w:p w:rsidR="00B1442F" w:rsidRDefault="00B1442F" w:rsidP="00D17FFA">
      <w:pPr>
        <w:contextualSpacing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8"/>
          <w:lang w:val="tt-RU"/>
        </w:rPr>
      </w:pPr>
    </w:p>
    <w:p w:rsidR="00B1442F" w:rsidRDefault="00B1442F" w:rsidP="00D17FFA">
      <w:pPr>
        <w:contextualSpacing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8"/>
          <w:lang w:val="tt-RU"/>
        </w:rPr>
      </w:pPr>
    </w:p>
    <w:p w:rsidR="00B1442F" w:rsidRDefault="00B1442F" w:rsidP="00D17FFA">
      <w:pPr>
        <w:contextualSpacing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8"/>
          <w:lang w:val="tt-RU"/>
        </w:rPr>
      </w:pPr>
    </w:p>
    <w:p w:rsidR="00B1442F" w:rsidRDefault="00B1442F" w:rsidP="00D17FFA">
      <w:pPr>
        <w:contextualSpacing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8"/>
          <w:lang w:val="tt-RU"/>
        </w:rPr>
      </w:pPr>
    </w:p>
    <w:p w:rsidR="00B1442F" w:rsidRDefault="00B1442F" w:rsidP="00D17FFA">
      <w:pPr>
        <w:contextualSpacing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8"/>
          <w:lang w:val="tt-RU"/>
        </w:rPr>
      </w:pPr>
    </w:p>
    <w:p w:rsidR="00D17FFA" w:rsidRPr="00B1442F" w:rsidRDefault="00D17FFA" w:rsidP="00D17FFA">
      <w:pPr>
        <w:contextualSpacing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8"/>
          <w:lang w:val="tt-RU"/>
        </w:rPr>
      </w:pPr>
      <w:r w:rsidRPr="00B1442F">
        <w:rPr>
          <w:rFonts w:ascii="Times New Roman" w:eastAsia="Lucida Sans Unicode" w:hAnsi="Times New Roman" w:cs="Times New Roman"/>
          <w:b/>
          <w:kern w:val="1"/>
          <w:sz w:val="28"/>
          <w:szCs w:val="28"/>
          <w:lang w:val="tt-RU"/>
        </w:rPr>
        <w:lastRenderedPageBreak/>
        <w:t>Тематическое содержание программы 11 класса</w:t>
      </w:r>
    </w:p>
    <w:p w:rsidR="009A2ECA" w:rsidRPr="007E5A83" w:rsidRDefault="009A2ECA" w:rsidP="00D17FFA">
      <w:pPr>
        <w:contextualSpacing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tt-RU"/>
        </w:rPr>
      </w:pPr>
    </w:p>
    <w:tbl>
      <w:tblPr>
        <w:tblStyle w:val="a3"/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08"/>
        <w:gridCol w:w="1560"/>
        <w:gridCol w:w="1134"/>
        <w:gridCol w:w="5670"/>
      </w:tblGrid>
      <w:tr w:rsidR="00D17FFA" w:rsidRPr="007E5A83" w:rsidTr="00B1442F">
        <w:tc>
          <w:tcPr>
            <w:tcW w:w="708" w:type="dxa"/>
          </w:tcPr>
          <w:p w:rsidR="00D17FFA" w:rsidRPr="007E5A83" w:rsidRDefault="00D17FFA" w:rsidP="00305F4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  <w:p w:rsidR="00D17FFA" w:rsidRPr="007E5A83" w:rsidRDefault="00D17FFA" w:rsidP="00305F4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1560" w:type="dxa"/>
          </w:tcPr>
          <w:p w:rsidR="00D17FFA" w:rsidRPr="007E5A83" w:rsidRDefault="00D17FFA" w:rsidP="00305F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Разделы, темы</w:t>
            </w:r>
          </w:p>
        </w:tc>
        <w:tc>
          <w:tcPr>
            <w:tcW w:w="1134" w:type="dxa"/>
          </w:tcPr>
          <w:p w:rsidR="00D17FFA" w:rsidRPr="007E5A83" w:rsidRDefault="00D17FFA" w:rsidP="00305F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Количество часов</w:t>
            </w:r>
          </w:p>
        </w:tc>
        <w:tc>
          <w:tcPr>
            <w:tcW w:w="5670" w:type="dxa"/>
          </w:tcPr>
          <w:p w:rsidR="00D17FFA" w:rsidRPr="007E5A83" w:rsidRDefault="00D17FFA" w:rsidP="00305F4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Основные понятия по теме</w:t>
            </w:r>
          </w:p>
        </w:tc>
      </w:tr>
      <w:tr w:rsidR="00D17FFA" w:rsidRPr="007E5A83" w:rsidTr="00B1442F">
        <w:trPr>
          <w:trHeight w:val="5550"/>
        </w:trPr>
        <w:tc>
          <w:tcPr>
            <w:tcW w:w="708" w:type="dxa"/>
          </w:tcPr>
          <w:p w:rsidR="00D17FFA" w:rsidRPr="007E5A83" w:rsidRDefault="00D17FFA" w:rsidP="00305F4E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  <w:p w:rsidR="00D17FFA" w:rsidRPr="007E5A83" w:rsidRDefault="00D17FFA" w:rsidP="00305F4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560" w:type="dxa"/>
          </w:tcPr>
          <w:p w:rsidR="00D17FFA" w:rsidRPr="007E5A83" w:rsidRDefault="00D17FFA" w:rsidP="00305F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Знание и жизнь.</w:t>
            </w:r>
          </w:p>
        </w:tc>
        <w:tc>
          <w:tcPr>
            <w:tcW w:w="1134" w:type="dxa"/>
          </w:tcPr>
          <w:p w:rsidR="00D17FFA" w:rsidRPr="007E5A83" w:rsidRDefault="00AB2400" w:rsidP="00AB24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5670" w:type="dxa"/>
          </w:tcPr>
          <w:p w:rsidR="00425DB8" w:rsidRPr="007E5A83" w:rsidRDefault="00BD42D3" w:rsidP="00425DB8">
            <w:pPr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Текст о московской школе №1186</w:t>
            </w:r>
          </w:p>
          <w:p w:rsidR="00425DB8" w:rsidRPr="007E5A83" w:rsidRDefault="00BD42D3" w:rsidP="00425DB8">
            <w:pPr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Текст</w:t>
            </w:r>
            <w:r w:rsidR="00425DB8"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интервью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с дире</w:t>
            </w:r>
            <w:r w:rsid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к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тором школы</w:t>
            </w:r>
            <w:r w:rsidR="00425DB8"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,</w:t>
            </w:r>
          </w:p>
          <w:p w:rsidR="00425DB8" w:rsidRPr="007E5A83" w:rsidRDefault="00425DB8" w:rsidP="00425DB8">
            <w:pPr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Нияз Акмал “Туган тел”,</w:t>
            </w:r>
            <w:r w:rsidR="00BD42D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То ли школа,то ли музей, то ли сад...</w:t>
            </w:r>
            <w:r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</w:t>
            </w:r>
          </w:p>
          <w:p w:rsidR="00425DB8" w:rsidRPr="007E5A83" w:rsidRDefault="00425DB8" w:rsidP="00425DB8">
            <w:pPr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 </w:t>
            </w:r>
            <w:r w:rsidR="00BD42D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Историко-этнологический музей Челнов.</w:t>
            </w:r>
            <w:r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    </w:t>
            </w:r>
            <w:r w:rsidR="00BD42D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Школьные музеи. Пришкольный сад школы №44.</w:t>
            </w:r>
            <w:r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       Р. Гаташ Байлык, </w:t>
            </w:r>
          </w:p>
          <w:p w:rsidR="00BD42D3" w:rsidRDefault="00425DB8" w:rsidP="00425DB8">
            <w:pPr>
              <w:contextualSpacing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Казан</w:t>
            </w:r>
            <w:r w:rsidR="00BD42D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ская школа №13</w:t>
            </w:r>
            <w:r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</w:t>
            </w:r>
          </w:p>
          <w:p w:rsidR="00425DB8" w:rsidRPr="007E5A83" w:rsidRDefault="00BD42D3" w:rsidP="00425DB8">
            <w:pPr>
              <w:contextualSpacing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Текст Гарафи Хаса</w:t>
            </w:r>
            <w:r w:rsidR="00425DB8"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нов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а</w:t>
            </w:r>
            <w:r w:rsidR="00425DB8"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,</w:t>
            </w:r>
          </w:p>
          <w:p w:rsidR="00425DB8" w:rsidRPr="007E5A83" w:rsidRDefault="00BD42D3" w:rsidP="00425DB8">
            <w:pPr>
              <w:contextualSpacing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Стихи Зу</w:t>
            </w:r>
            <w:r w:rsidR="00425DB8"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л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ьфа</w:t>
            </w:r>
            <w:r w:rsidR="00425DB8"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т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а</w:t>
            </w:r>
            <w:r w:rsidR="00425DB8"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,</w:t>
            </w:r>
          </w:p>
          <w:p w:rsidR="00BD42D3" w:rsidRDefault="00BD42D3" w:rsidP="00425DB8">
            <w:pPr>
              <w:contextualSpacing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Текст “</w:t>
            </w:r>
            <w:r w:rsidR="00425DB8"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Агач бакасы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”</w:t>
            </w:r>
            <w:r w:rsidR="00425DB8"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</w:t>
            </w:r>
          </w:p>
          <w:p w:rsidR="00BD42D3" w:rsidRDefault="00BD42D3" w:rsidP="00425DB8">
            <w:pPr>
              <w:contextualSpacing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Человек без мечты, птица без крыльев. </w:t>
            </w:r>
          </w:p>
          <w:p w:rsidR="00425DB8" w:rsidRPr="007E5A83" w:rsidRDefault="00BD42D3" w:rsidP="00425DB8">
            <w:pPr>
              <w:contextualSpacing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Лотфулла Фа</w:t>
            </w:r>
            <w:r w:rsidR="00425DB8"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ттахов 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-художник</w:t>
            </w:r>
          </w:p>
          <w:p w:rsidR="00425DB8" w:rsidRPr="007E5A83" w:rsidRDefault="00BD42D3" w:rsidP="00425DB8">
            <w:pPr>
              <w:contextualSpacing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Джа</w:t>
            </w:r>
            <w:r w:rsidR="00425DB8"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вад 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Дар</w:t>
            </w:r>
            <w:r w:rsid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з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а</w:t>
            </w:r>
            <w:r w:rsidR="00425DB8"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манов.</w:t>
            </w:r>
          </w:p>
          <w:p w:rsidR="00425DB8" w:rsidRPr="007E5A83" w:rsidRDefault="00BD42D3" w:rsidP="00425DB8">
            <w:pPr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“</w:t>
            </w:r>
            <w:r w:rsidR="00425DB8"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Очрашулар, очрашулар... 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“</w:t>
            </w:r>
            <w:r w:rsidR="00425DB8"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(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отрывок</w:t>
            </w:r>
            <w:r w:rsidR="00425DB8"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).</w:t>
            </w:r>
          </w:p>
          <w:p w:rsidR="00D17FFA" w:rsidRPr="007E5A83" w:rsidRDefault="00425DB8" w:rsidP="001B2E3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Харис Якупов</w:t>
            </w:r>
            <w:r w:rsidR="001B2E31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, биография и творчество.</w:t>
            </w:r>
            <w:r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</w:t>
            </w:r>
            <w:r w:rsidR="001B2E31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Картина </w:t>
            </w:r>
            <w:r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Харис</w:t>
            </w:r>
            <w:r w:rsidR="001B2E31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а</w:t>
            </w:r>
            <w:r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Якупов</w:t>
            </w:r>
            <w:r w:rsidR="001B2E31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а</w:t>
            </w:r>
            <w:r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“Хөкем алдыннан” </w:t>
            </w:r>
          </w:p>
        </w:tc>
      </w:tr>
      <w:tr w:rsidR="00425DB8" w:rsidRPr="007E5A83" w:rsidTr="00B1442F">
        <w:trPr>
          <w:trHeight w:val="5745"/>
        </w:trPr>
        <w:tc>
          <w:tcPr>
            <w:tcW w:w="708" w:type="dxa"/>
          </w:tcPr>
          <w:p w:rsidR="00425DB8" w:rsidRPr="007E5A83" w:rsidRDefault="00425DB8" w:rsidP="00305F4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560" w:type="dxa"/>
          </w:tcPr>
          <w:p w:rsidR="00425DB8" w:rsidRPr="007E5A83" w:rsidRDefault="00AB2400" w:rsidP="00AB24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Люди, творите добро.</w:t>
            </w:r>
          </w:p>
        </w:tc>
        <w:tc>
          <w:tcPr>
            <w:tcW w:w="1134" w:type="dxa"/>
          </w:tcPr>
          <w:p w:rsidR="00425DB8" w:rsidRPr="007E5A83" w:rsidRDefault="00CB6881" w:rsidP="00CB68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E5A8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5670" w:type="dxa"/>
          </w:tcPr>
          <w:p w:rsidR="00425DB8" w:rsidRPr="007E5A83" w:rsidRDefault="00425DB8" w:rsidP="00425DB8">
            <w:pPr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</w:p>
          <w:p w:rsidR="00425DB8" w:rsidRPr="007E5A83" w:rsidRDefault="00DA5E9D" w:rsidP="00425DB8">
            <w:pPr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Текст Р. Батулла “Сюембика</w:t>
            </w:r>
            <w:r w:rsidR="00425DB8"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”.</w:t>
            </w:r>
          </w:p>
          <w:p w:rsidR="00425DB8" w:rsidRPr="007E5A83" w:rsidRDefault="00DA5E9D" w:rsidP="00425DB8">
            <w:pPr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Фанис Яруллин стихотворение</w:t>
            </w:r>
            <w:r w:rsidR="00425DB8"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“</w:t>
            </w:r>
            <w:r w:rsidR="00425DB8"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Шәһәр</w:t>
            </w:r>
            <w:r w:rsid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”</w:t>
            </w:r>
          </w:p>
          <w:p w:rsidR="00DA5E9D" w:rsidRDefault="00DA5E9D" w:rsidP="00425DB8">
            <w:pPr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Первый дом, построенный по социальной ипотеке  в Казани. </w:t>
            </w:r>
          </w:p>
          <w:p w:rsidR="00425DB8" w:rsidRPr="007E5A83" w:rsidRDefault="00DA5E9D" w:rsidP="00425DB8">
            <w:pPr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Р.Фа</w:t>
            </w:r>
            <w:r w:rsidR="00425DB8"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йзуллин “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Алтын балык тугел, гади балык сөйләде”</w:t>
            </w:r>
          </w:p>
          <w:p w:rsidR="00425DB8" w:rsidRPr="007E5A83" w:rsidRDefault="00DA5E9D" w:rsidP="00425DB8">
            <w:pPr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Ямаш Иганай стихотворение</w:t>
            </w:r>
            <w:r w:rsidR="00425DB8"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“</w:t>
            </w:r>
            <w:r w:rsidR="00425DB8"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Ике күрше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”</w:t>
            </w:r>
            <w:r w:rsidR="00425DB8"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</w:t>
            </w:r>
          </w:p>
          <w:p w:rsidR="00DA5E9D" w:rsidRDefault="00DA5E9D" w:rsidP="00425DB8">
            <w:pPr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Текст о сосед</w:t>
            </w:r>
            <w:r w:rsid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ях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, диалогическая речь. </w:t>
            </w:r>
          </w:p>
          <w:p w:rsidR="00425DB8" w:rsidRPr="007E5A83" w:rsidRDefault="00DA5E9D" w:rsidP="00425DB8">
            <w:pPr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Фанис Яруллин, стихотворение</w:t>
            </w:r>
            <w:r w:rsidR="00425DB8"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“</w:t>
            </w:r>
            <w:r w:rsidR="00425DB8"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Һәркөн шулай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”</w:t>
            </w:r>
            <w:r w:rsidR="00425DB8"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</w:t>
            </w:r>
          </w:p>
          <w:p w:rsidR="00DA5E9D" w:rsidRDefault="00DA5E9D" w:rsidP="00425DB8">
            <w:pPr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Где сколько мусора вывозиться? </w:t>
            </w:r>
          </w:p>
          <w:p w:rsidR="006E6967" w:rsidRDefault="00DA5E9D" w:rsidP="00425DB8">
            <w:pPr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Спасская ярмарка  в Елабуге,  традиции. </w:t>
            </w:r>
          </w:p>
          <w:p w:rsidR="006E6967" w:rsidRDefault="006E6967" w:rsidP="00425DB8">
            <w:pPr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Праздник цветка В Челнах, в Казани..</w:t>
            </w:r>
          </w:p>
          <w:p w:rsidR="00425DB8" w:rsidRPr="007E5A83" w:rsidRDefault="006E6967" w:rsidP="00425DB8">
            <w:pPr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</w:t>
            </w:r>
            <w:r w:rsidR="00425DB8"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З.Мансуров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стихотворение “Чәчәклэр бирәм сина”</w:t>
            </w:r>
          </w:p>
          <w:p w:rsidR="00425DB8" w:rsidRPr="007E5A83" w:rsidRDefault="006E6967" w:rsidP="006E6967">
            <w:pPr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Харрас Аюп стихотворение “</w:t>
            </w:r>
            <w:r w:rsidR="00425DB8"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Бәйрәмнәр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”</w:t>
            </w:r>
            <w:r w:rsidR="00425DB8" w:rsidRPr="007E5A83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</w:t>
            </w:r>
          </w:p>
        </w:tc>
      </w:tr>
      <w:tr w:rsidR="00AB2400" w:rsidRPr="00425DB8" w:rsidTr="00B1442F">
        <w:trPr>
          <w:trHeight w:val="4395"/>
        </w:trPr>
        <w:tc>
          <w:tcPr>
            <w:tcW w:w="708" w:type="dxa"/>
          </w:tcPr>
          <w:p w:rsidR="00AB2400" w:rsidRPr="009A2ECA" w:rsidRDefault="00CB6881" w:rsidP="00305F4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A2EC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3</w:t>
            </w:r>
          </w:p>
        </w:tc>
        <w:tc>
          <w:tcPr>
            <w:tcW w:w="1560" w:type="dxa"/>
          </w:tcPr>
          <w:p w:rsidR="00AB2400" w:rsidRPr="009A2ECA" w:rsidRDefault="00CB6881" w:rsidP="00AB24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A2EC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Человек в обществе, в семье</w:t>
            </w:r>
          </w:p>
        </w:tc>
        <w:tc>
          <w:tcPr>
            <w:tcW w:w="1134" w:type="dxa"/>
          </w:tcPr>
          <w:p w:rsidR="00AB2400" w:rsidRPr="009A2ECA" w:rsidRDefault="00CB6881" w:rsidP="00CB68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A2EC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5670" w:type="dxa"/>
          </w:tcPr>
          <w:p w:rsidR="00AB2400" w:rsidRPr="009A2ECA" w:rsidRDefault="006E6967" w:rsidP="00425DB8">
            <w:pPr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Ф. Яруллин “ Нәни дәүләт”</w:t>
            </w:r>
            <w:r w:rsidR="00AB2400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</w:t>
            </w:r>
          </w:p>
          <w:p w:rsidR="00AB2400" w:rsidRPr="009A2ECA" w:rsidRDefault="009A2ECA" w:rsidP="00425DB8">
            <w:pPr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Семья</w:t>
            </w:r>
            <w:r w:rsidR="006E6967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,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</w:t>
            </w:r>
            <w:r w:rsidR="006E6967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или команда чемпионов? Текст “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О </w:t>
            </w:r>
            <w:r w:rsidR="006E6967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трех богатырях” </w:t>
            </w:r>
          </w:p>
          <w:p w:rsidR="006E6967" w:rsidRPr="009A2ECA" w:rsidRDefault="006E6967" w:rsidP="00425DB8">
            <w:pPr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Семь </w:t>
            </w:r>
            <w:r w:rsidR="00AB2400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Маликов</w:t>
            </w: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ых </w:t>
            </w:r>
          </w:p>
          <w:p w:rsidR="00AB2400" w:rsidRPr="009A2ECA" w:rsidRDefault="006E6967" w:rsidP="00425DB8">
            <w:pPr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Орден “Слава родителям” Шариф Хуса</w:t>
            </w:r>
            <w:r w:rsidR="00AB2400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енов. </w:t>
            </w: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“</w:t>
            </w:r>
            <w:r w:rsidR="00AB2400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Әни килде</w:t>
            </w: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”</w:t>
            </w:r>
            <w:r w:rsidR="00AB2400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(</w:t>
            </w: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отрывок</w:t>
            </w:r>
            <w:r w:rsidR="00AB2400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).,</w:t>
            </w:r>
          </w:p>
          <w:p w:rsidR="006E6967" w:rsidRPr="009A2ECA" w:rsidRDefault="006E6967" w:rsidP="00425DB8">
            <w:pPr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Васима</w:t>
            </w:r>
            <w:r w:rsidR="00AB2400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Х</w:t>
            </w: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а</w:t>
            </w:r>
            <w:r w:rsidR="00AB2400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йруллина. </w:t>
            </w:r>
            <w:r w:rsidR="00CB6881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“</w:t>
            </w:r>
            <w:r w:rsidR="00AB2400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Беркемсез әбиләр</w:t>
            </w:r>
            <w:r w:rsidR="00CB6881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”</w:t>
            </w:r>
            <w:r w:rsid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. </w:t>
            </w: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Текст о домах престарелых и инвалидов. </w:t>
            </w:r>
          </w:p>
          <w:p w:rsidR="00AB2400" w:rsidRPr="009A2ECA" w:rsidRDefault="006E6967" w:rsidP="00425DB8">
            <w:pPr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Текст о сиротах. </w:t>
            </w:r>
          </w:p>
          <w:p w:rsidR="00AB2400" w:rsidRPr="009A2ECA" w:rsidRDefault="006E6967" w:rsidP="00425DB8">
            <w:pPr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Ру</w:t>
            </w:r>
            <w:r w:rsidR="00AB2400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ст</w:t>
            </w: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ем Мингалим “Ятим малай”. История о</w:t>
            </w:r>
            <w:r w:rsid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б </w:t>
            </w: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открытия детских домов.</w:t>
            </w:r>
            <w:r w:rsidR="00AB2400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</w:t>
            </w:r>
            <w:r w:rsid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Биография и творчество </w:t>
            </w:r>
            <w:r w:rsidR="00AB2400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Туфан</w:t>
            </w:r>
            <w:r w:rsid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а</w:t>
            </w:r>
            <w:r w:rsidR="00AB2400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Миңнуллин</w:t>
            </w:r>
            <w:r w:rsid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а</w:t>
            </w:r>
            <w:r w:rsidR="00AB2400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. Туфан Миңнуллин. </w:t>
            </w: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“</w:t>
            </w:r>
            <w:r w:rsidR="00AB2400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Әниләр һәм бәбиләр</w:t>
            </w: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”</w:t>
            </w:r>
            <w:r w:rsidR="00AB2400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(</w:t>
            </w: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отрывок</w:t>
            </w:r>
            <w:r w:rsidR="00AB2400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).</w:t>
            </w:r>
          </w:p>
          <w:p w:rsidR="00AB2400" w:rsidRPr="009A2ECA" w:rsidRDefault="006E6967" w:rsidP="006E6967">
            <w:pPr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Текст о А.Галимзянова “Человек  “золотое сердце”, текст о матери Терезы</w:t>
            </w:r>
            <w:r w:rsidR="00AB2400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. </w:t>
            </w: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Стихотворение </w:t>
            </w:r>
            <w:r w:rsidR="00AB2400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Г. Гайнетдинова “Мактанмасын кеше...” </w:t>
            </w:r>
          </w:p>
        </w:tc>
      </w:tr>
      <w:tr w:rsidR="00CB6881" w:rsidRPr="00425DB8" w:rsidTr="00B1442F">
        <w:trPr>
          <w:trHeight w:val="2775"/>
        </w:trPr>
        <w:tc>
          <w:tcPr>
            <w:tcW w:w="708" w:type="dxa"/>
          </w:tcPr>
          <w:p w:rsidR="00CB6881" w:rsidRPr="009A2ECA" w:rsidRDefault="00CB6881" w:rsidP="00305F4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A2EC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1560" w:type="dxa"/>
          </w:tcPr>
          <w:p w:rsidR="00CB6881" w:rsidRPr="009A2ECA" w:rsidRDefault="00CB6881" w:rsidP="00AB24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A2EC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Профессии</w:t>
            </w:r>
          </w:p>
        </w:tc>
        <w:tc>
          <w:tcPr>
            <w:tcW w:w="1134" w:type="dxa"/>
          </w:tcPr>
          <w:p w:rsidR="00CB6881" w:rsidRPr="009A2ECA" w:rsidRDefault="00C57107" w:rsidP="00CB68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5670" w:type="dxa"/>
          </w:tcPr>
          <w:p w:rsidR="00CB6881" w:rsidRPr="009A2ECA" w:rsidRDefault="006E6967" w:rsidP="00425DB8">
            <w:pPr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Стихотворение Илдара Юзеева</w:t>
            </w:r>
            <w:r w:rsidR="00CB6881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</w:t>
            </w: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“</w:t>
            </w:r>
            <w:r w:rsidR="00CB6881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Ни булган Вахитка?  </w:t>
            </w: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Мир профессий</w:t>
            </w:r>
            <w:r w:rsidR="009A2ECA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</w:t>
            </w: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.</w:t>
            </w:r>
            <w:r w:rsidR="00E21839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</w:t>
            </w: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Выбор професии</w:t>
            </w:r>
            <w:r w:rsidR="00CB6881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? </w:t>
            </w:r>
          </w:p>
          <w:p w:rsidR="009A2ECA" w:rsidRPr="009A2ECA" w:rsidRDefault="00CB6881" w:rsidP="00425DB8">
            <w:pPr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</w:t>
            </w:r>
            <w:r w:rsidR="009A2ECA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Стихотворение </w:t>
            </w: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Факил</w:t>
            </w:r>
            <w:r w:rsidR="009A2ECA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а Ама</w:t>
            </w: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к</w:t>
            </w:r>
            <w:r w:rsidR="009A2ECA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а “</w:t>
            </w: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Сабак</w:t>
            </w:r>
            <w:r w:rsidR="009A2ECA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” </w:t>
            </w: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</w:t>
            </w:r>
          </w:p>
          <w:p w:rsidR="00CB6881" w:rsidRPr="009A2ECA" w:rsidRDefault="00CB6881" w:rsidP="00425DB8">
            <w:pPr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Разведчик</w:t>
            </w:r>
            <w:r w:rsidR="009A2ECA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и Бибииран А</w:t>
            </w: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лимова </w:t>
            </w:r>
            <w:r w:rsidR="009A2ECA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и Шамил Ха</w:t>
            </w: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мзин </w:t>
            </w:r>
            <w:r w:rsidR="009A2ECA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Стихотворение Фираи Зыятдиновой</w:t>
            </w: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.</w:t>
            </w:r>
            <w:r w:rsidR="009A2ECA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”</w:t>
            </w: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Сукмак</w:t>
            </w:r>
            <w:r w:rsidR="009A2ECA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”</w:t>
            </w: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</w:t>
            </w:r>
          </w:p>
          <w:p w:rsidR="009A2ECA" w:rsidRPr="009A2ECA" w:rsidRDefault="00CB6881" w:rsidP="00425DB8">
            <w:pPr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Ренат Мусин</w:t>
            </w:r>
            <w:r w:rsidR="009A2ECA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–обладатель премии “Филантроп”</w:t>
            </w: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</w:t>
            </w:r>
          </w:p>
          <w:p w:rsidR="00CB6881" w:rsidRPr="009A2ECA" w:rsidRDefault="00CB6881" w:rsidP="00425DB8">
            <w:pPr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</w:t>
            </w:r>
            <w:r w:rsidR="009A2ECA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Стихотворение Н. Сафиной</w:t>
            </w: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“Гарип димәгез сез безгә...” </w:t>
            </w:r>
          </w:p>
          <w:p w:rsidR="00CB6881" w:rsidRPr="009A2ECA" w:rsidRDefault="009A2ECA" w:rsidP="009A2ECA">
            <w:pPr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Стихотворение </w:t>
            </w:r>
            <w:r w:rsidR="00CB6881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Ямаш</w:t>
            </w: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а Ига</w:t>
            </w:r>
            <w:r w:rsidR="00CB6881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н</w:t>
            </w: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ая</w:t>
            </w:r>
            <w:r w:rsidR="00CB6881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. </w:t>
            </w: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“</w:t>
            </w:r>
            <w:r w:rsidR="00CB6881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Кирәк бары да.</w:t>
            </w: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” </w:t>
            </w:r>
          </w:p>
        </w:tc>
      </w:tr>
      <w:tr w:rsidR="007E5A83" w:rsidRPr="00425DB8" w:rsidTr="00B1442F">
        <w:trPr>
          <w:trHeight w:val="2595"/>
        </w:trPr>
        <w:tc>
          <w:tcPr>
            <w:tcW w:w="708" w:type="dxa"/>
          </w:tcPr>
          <w:p w:rsidR="007E5A83" w:rsidRPr="009A2ECA" w:rsidRDefault="007E5A83" w:rsidP="00305F4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560" w:type="dxa"/>
          </w:tcPr>
          <w:p w:rsidR="007E5A83" w:rsidRPr="009A2ECA" w:rsidRDefault="007E5A83" w:rsidP="00AB240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9A2ECA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Дополнительная литература</w:t>
            </w:r>
          </w:p>
        </w:tc>
        <w:tc>
          <w:tcPr>
            <w:tcW w:w="1134" w:type="dxa"/>
          </w:tcPr>
          <w:p w:rsidR="007E5A83" w:rsidRPr="009A2ECA" w:rsidRDefault="007E5A83" w:rsidP="00CB688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5670" w:type="dxa"/>
          </w:tcPr>
          <w:p w:rsidR="007E5A83" w:rsidRPr="009A2ECA" w:rsidRDefault="009A2ECA" w:rsidP="00425DB8">
            <w:pPr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.М. Джа</w:t>
            </w:r>
            <w:r w:rsidR="007E5A83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лил</w:t>
            </w: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ь. “Кичер, илем”,Ф. Ка</w:t>
            </w:r>
            <w:r w:rsidR="007E5A83"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рим “Үлем турында уйлама”,</w:t>
            </w:r>
          </w:p>
          <w:p w:rsidR="007E5A83" w:rsidRPr="009A2ECA" w:rsidRDefault="007E5A83" w:rsidP="00425DB8">
            <w:pPr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Г. Кутуй. “Тапшырылмаган хатлар”, </w:t>
            </w:r>
          </w:p>
          <w:p w:rsidR="007E5A83" w:rsidRPr="009A2ECA" w:rsidRDefault="007E5A83" w:rsidP="00425DB8">
            <w:pPr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И. Юзеев. “Мин телим дусларга”,</w:t>
            </w:r>
          </w:p>
          <w:p w:rsidR="007E5A83" w:rsidRPr="009A2ECA" w:rsidRDefault="007E5A83" w:rsidP="00425DB8">
            <w:pPr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Ф. Яруллин. “Сез иң гүзәл кеше икәнсез”, </w:t>
            </w:r>
          </w:p>
          <w:p w:rsidR="007E5A83" w:rsidRPr="009A2ECA" w:rsidRDefault="007E5A83" w:rsidP="00425DB8">
            <w:pPr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>Т. Миңнуллин. “Әниләр һәм бәбиләр”,  Р. Миңнуллин. “Ә ни өчен?”,</w:t>
            </w:r>
          </w:p>
          <w:p w:rsidR="007E5A83" w:rsidRPr="009A2ECA" w:rsidRDefault="007E5A83" w:rsidP="00425DB8">
            <w:pPr>
              <w:contextualSpacing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Р. Батулла. “Сөембикә”, </w:t>
            </w:r>
          </w:p>
          <w:p w:rsidR="007E5A83" w:rsidRPr="009A2ECA" w:rsidRDefault="007E5A83" w:rsidP="00425DB8">
            <w:pPr>
              <w:contextualSpacing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  <w:r w:rsidRPr="009A2ECA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  <w:t xml:space="preserve"> М. Маликова. “Чәчкә балы”</w:t>
            </w:r>
          </w:p>
          <w:p w:rsidR="007E5A83" w:rsidRPr="009A2ECA" w:rsidRDefault="007E5A83" w:rsidP="00305F4E">
            <w:pPr>
              <w:ind w:firstLine="709"/>
              <w:jc w:val="both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val="tt-RU"/>
              </w:rPr>
            </w:pPr>
          </w:p>
        </w:tc>
      </w:tr>
    </w:tbl>
    <w:p w:rsidR="00425DB8" w:rsidRDefault="00425DB8" w:rsidP="00B1442F">
      <w:pPr>
        <w:widowControl w:val="0"/>
        <w:suppressAutoHyphens/>
        <w:spacing w:after="0" w:line="240" w:lineRule="auto"/>
        <w:ind w:left="426"/>
        <w:jc w:val="center"/>
        <w:rPr>
          <w:rFonts w:ascii="Times New Roman" w:eastAsia="Lucida Sans Unicode" w:hAnsi="Times New Roman" w:cs="Times New Roman"/>
          <w:b/>
          <w:kern w:val="1"/>
          <w:sz w:val="28"/>
          <w:szCs w:val="28"/>
          <w:lang w:val="tt-RU"/>
        </w:rPr>
      </w:pPr>
    </w:p>
    <w:sectPr w:rsidR="00425DB8" w:rsidSect="00310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1154"/>
    <w:rsid w:val="001B2E31"/>
    <w:rsid w:val="00231782"/>
    <w:rsid w:val="00310541"/>
    <w:rsid w:val="00425DB8"/>
    <w:rsid w:val="006E6967"/>
    <w:rsid w:val="007E5A83"/>
    <w:rsid w:val="00801154"/>
    <w:rsid w:val="00893319"/>
    <w:rsid w:val="009A2ECA"/>
    <w:rsid w:val="009D2F4F"/>
    <w:rsid w:val="00AB2400"/>
    <w:rsid w:val="00B1442F"/>
    <w:rsid w:val="00BD42D3"/>
    <w:rsid w:val="00C37A75"/>
    <w:rsid w:val="00C506D0"/>
    <w:rsid w:val="00C57107"/>
    <w:rsid w:val="00CB6881"/>
    <w:rsid w:val="00D17FFA"/>
    <w:rsid w:val="00DA5E9D"/>
    <w:rsid w:val="00E21839"/>
    <w:rsid w:val="00E52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3D038F-870E-4079-8085-4A2EE19FA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7F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7F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D17FF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1857</Words>
  <Characters>10590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14</cp:revision>
  <cp:lastPrinted>2020-03-25T07:42:00Z</cp:lastPrinted>
  <dcterms:created xsi:type="dcterms:W3CDTF">2020-03-02T17:52:00Z</dcterms:created>
  <dcterms:modified xsi:type="dcterms:W3CDTF">2020-04-13T14:13:00Z</dcterms:modified>
</cp:coreProperties>
</file>